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0687" w:rsidR="00454D95" w:rsidP="00BB03A6" w:rsidRDefault="00454D95" w14:paraId="1947C99A" w14:textId="3DDF0C81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:rsidTr="2D116BF4" w14:paraId="1947C99E" w14:textId="77777777">
        <w:tc>
          <w:tcPr>
            <w:tcW w:w="2785" w:type="dxa"/>
            <w:tcMar/>
          </w:tcPr>
          <w:p w:rsidR="00F05026" w:rsidP="00F05026" w:rsidRDefault="00F05026" w14:paraId="5981057B" w14:textId="77777777">
            <w:pPr>
              <w:spacing w:line="259" w:lineRule="auto"/>
              <w:ind w:left="2"/>
            </w:pPr>
            <w:r>
              <w:t xml:space="preserve">Meeting Name: </w:t>
            </w:r>
          </w:p>
          <w:p w:rsidR="00F05026" w:rsidP="00F05026" w:rsidRDefault="00F05026" w14:paraId="1947C99C" w14:textId="45BC279C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  <w:tcMar/>
          </w:tcPr>
          <w:p w:rsidR="00F05026" w:rsidP="00F05026" w:rsidRDefault="00F05026" w14:paraId="1947C99D" w14:textId="5E486309">
            <w:pPr>
              <w:jc w:val="center"/>
            </w:pPr>
            <w:r>
              <w:t xml:space="preserve">Fairfax Prevention Coalition  </w:t>
            </w:r>
          </w:p>
        </w:tc>
      </w:tr>
      <w:tr w:rsidR="00F05026" w:rsidTr="2D116BF4" w14:paraId="1947C9A2" w14:textId="77777777">
        <w:tc>
          <w:tcPr>
            <w:tcW w:w="2785" w:type="dxa"/>
            <w:tcMar/>
          </w:tcPr>
          <w:p w:rsidR="00F05026" w:rsidP="00F05026" w:rsidRDefault="00F05026" w14:paraId="1A0C4888" w14:textId="77777777">
            <w:pPr>
              <w:spacing w:line="259" w:lineRule="auto"/>
              <w:ind w:left="2"/>
            </w:pPr>
            <w:r>
              <w:t xml:space="preserve">Meeting Date: </w:t>
            </w:r>
          </w:p>
          <w:p w:rsidR="00F05026" w:rsidP="00F05026" w:rsidRDefault="00F05026" w14:paraId="1947C9A0" w14:textId="64475156">
            <w:r>
              <w:t xml:space="preserve"> </w:t>
            </w:r>
          </w:p>
        </w:tc>
        <w:tc>
          <w:tcPr>
            <w:tcW w:w="6565" w:type="dxa"/>
            <w:tcMar/>
          </w:tcPr>
          <w:p w:rsidR="00F05026" w:rsidP="00F05026" w:rsidRDefault="00444A71" w14:paraId="1947C9A1" w14:textId="1E4F133A">
            <w:pPr>
              <w:jc w:val="center"/>
            </w:pPr>
            <w:r>
              <w:t>November 13,</w:t>
            </w:r>
            <w:r w:rsidR="00076699">
              <w:t xml:space="preserve"> 2024</w:t>
            </w:r>
          </w:p>
        </w:tc>
      </w:tr>
      <w:tr w:rsidR="00F05026" w:rsidTr="2D116BF4" w14:paraId="1947C9A6" w14:textId="77777777">
        <w:tc>
          <w:tcPr>
            <w:tcW w:w="2785" w:type="dxa"/>
            <w:tcMar/>
          </w:tcPr>
          <w:p w:rsidR="00F05026" w:rsidP="00F05026" w:rsidRDefault="00F05026" w14:paraId="196B2079" w14:textId="77777777">
            <w:pPr>
              <w:spacing w:line="259" w:lineRule="auto"/>
              <w:ind w:left="2"/>
            </w:pPr>
            <w:r>
              <w:t xml:space="preserve">Meeting Time: </w:t>
            </w:r>
          </w:p>
          <w:p w:rsidR="00F05026" w:rsidP="00F05026" w:rsidRDefault="00F05026" w14:paraId="1947C9A4" w14:textId="3DC9835F">
            <w:r>
              <w:t xml:space="preserve"> </w:t>
            </w:r>
          </w:p>
        </w:tc>
        <w:tc>
          <w:tcPr>
            <w:tcW w:w="6565" w:type="dxa"/>
            <w:tcMar/>
          </w:tcPr>
          <w:p w:rsidR="00F05026" w:rsidP="00F05026" w:rsidRDefault="007244A7" w14:paraId="1947C9A5" w14:textId="2D0BDECF">
            <w:pPr>
              <w:jc w:val="center"/>
            </w:pPr>
            <w:r w:rsidR="007244A7">
              <w:rPr/>
              <w:t>6</w:t>
            </w:r>
            <w:r w:rsidR="00F05026">
              <w:rPr/>
              <w:t>:</w:t>
            </w:r>
            <w:r w:rsidR="007244A7">
              <w:rPr/>
              <w:t>3</w:t>
            </w:r>
            <w:r w:rsidR="00F05026">
              <w:rPr/>
              <w:t>0pm-</w:t>
            </w:r>
            <w:r w:rsidR="007244A7">
              <w:rPr/>
              <w:t>8</w:t>
            </w:r>
            <w:r w:rsidR="23382189">
              <w:rPr/>
              <w:t>:00</w:t>
            </w:r>
            <w:r w:rsidR="005115B5">
              <w:rPr/>
              <w:t>pm</w:t>
            </w:r>
          </w:p>
        </w:tc>
      </w:tr>
      <w:tr w:rsidR="00F05026" w:rsidTr="2D116BF4" w14:paraId="1947C9AA" w14:textId="77777777">
        <w:tc>
          <w:tcPr>
            <w:tcW w:w="2785" w:type="dxa"/>
            <w:tcMar/>
          </w:tcPr>
          <w:p w:rsidR="00F05026" w:rsidP="00F05026" w:rsidRDefault="00F05026" w14:paraId="7CAEA3B0" w14:textId="77777777">
            <w:pPr>
              <w:spacing w:line="259" w:lineRule="auto"/>
              <w:ind w:left="2"/>
            </w:pPr>
            <w:r>
              <w:t xml:space="preserve">Venue: </w:t>
            </w:r>
          </w:p>
          <w:p w:rsidR="00F05026" w:rsidP="00F05026" w:rsidRDefault="00F05026" w14:paraId="1947C9A8" w14:textId="52CA848F">
            <w:r>
              <w:t xml:space="preserve"> </w:t>
            </w:r>
          </w:p>
        </w:tc>
        <w:tc>
          <w:tcPr>
            <w:tcW w:w="6565" w:type="dxa"/>
            <w:tcMar/>
          </w:tcPr>
          <w:p w:rsidR="00F05026" w:rsidP="00F05026" w:rsidRDefault="00F05026" w14:paraId="1947C9A9" w14:textId="3E4C31E6">
            <w:pPr>
              <w:jc w:val="center"/>
            </w:pPr>
            <w:r>
              <w:t xml:space="preserve">Virtual </w:t>
            </w:r>
          </w:p>
        </w:tc>
      </w:tr>
      <w:tr w:rsidRPr="0002131B" w:rsidR="00F05026" w:rsidTr="2D116BF4" w14:paraId="1947C9B2" w14:textId="77777777">
        <w:tc>
          <w:tcPr>
            <w:tcW w:w="2785" w:type="dxa"/>
            <w:tcMar/>
          </w:tcPr>
          <w:p w:rsidR="00F05026" w:rsidP="00F05026" w:rsidRDefault="00F05026" w14:paraId="0C231721" w14:textId="77777777">
            <w:pPr>
              <w:spacing w:line="259" w:lineRule="auto"/>
              <w:ind w:left="2"/>
            </w:pPr>
            <w:r>
              <w:t xml:space="preserve">Attendees: </w:t>
            </w:r>
          </w:p>
          <w:p w:rsidR="00F05026" w:rsidP="00F05026" w:rsidRDefault="00F05026" w14:paraId="1947C9AC" w14:textId="393B06E9">
            <w:r>
              <w:t xml:space="preserve"> </w:t>
            </w:r>
          </w:p>
        </w:tc>
        <w:tc>
          <w:tcPr>
            <w:tcW w:w="6565" w:type="dxa"/>
            <w:tcMar/>
          </w:tcPr>
          <w:p w:rsidRPr="0002131B" w:rsidR="00316C52" w:rsidP="00C44B09" w:rsidRDefault="00650CD3" w14:paraId="57FC8F13" w14:textId="59474682">
            <w:pPr>
              <w:spacing w:line="259" w:lineRule="auto"/>
              <w:rPr>
                <w:lang w:val="es-PE"/>
              </w:rPr>
            </w:pPr>
            <w:r w:rsidRPr="0002131B">
              <w:rPr>
                <w:lang w:val="es-PE"/>
              </w:rPr>
              <w:t xml:space="preserve">Patricia Moreno, Marvin Quintero, </w:t>
            </w:r>
            <w:r w:rsidRPr="0002131B" w:rsidR="00316C52">
              <w:rPr>
                <w:lang w:val="es-PE"/>
              </w:rPr>
              <w:t xml:space="preserve">Emily </w:t>
            </w:r>
            <w:proofErr w:type="spellStart"/>
            <w:r w:rsidRPr="0002131B" w:rsidR="00316C52">
              <w:rPr>
                <w:lang w:val="es-PE"/>
              </w:rPr>
              <w:t>McPhie</w:t>
            </w:r>
            <w:proofErr w:type="spellEnd"/>
            <w:r w:rsidRPr="0002131B" w:rsidR="00316C52">
              <w:rPr>
                <w:lang w:val="es-PE"/>
              </w:rPr>
              <w:t>,</w:t>
            </w:r>
            <w:r w:rsidRPr="0002131B" w:rsidR="005575F1">
              <w:rPr>
                <w:lang w:val="es-PE"/>
              </w:rPr>
              <w:t xml:space="preserve"> </w:t>
            </w:r>
            <w:proofErr w:type="spellStart"/>
            <w:r w:rsidRPr="0002131B" w:rsidR="005575F1">
              <w:rPr>
                <w:lang w:val="es-PE"/>
              </w:rPr>
              <w:t>Yolonda</w:t>
            </w:r>
            <w:proofErr w:type="spellEnd"/>
            <w:r w:rsidRPr="0002131B" w:rsidR="005575F1">
              <w:rPr>
                <w:lang w:val="es-PE"/>
              </w:rPr>
              <w:t xml:space="preserve"> Earl-Thompson</w:t>
            </w:r>
            <w:r w:rsidRPr="0002131B" w:rsidR="0002131B">
              <w:rPr>
                <w:lang w:val="es-PE"/>
              </w:rPr>
              <w:t>, Y</w:t>
            </w:r>
            <w:r w:rsidR="0002131B">
              <w:rPr>
                <w:lang w:val="es-PE"/>
              </w:rPr>
              <w:t xml:space="preserve">uri Coronado, Caitlin Viccora </w:t>
            </w:r>
          </w:p>
          <w:p w:rsidRPr="0002131B" w:rsidR="00F05026" w:rsidP="00C44B09" w:rsidRDefault="00F05026" w14:paraId="1947C9B1" w14:textId="10D4268A">
            <w:pPr>
              <w:spacing w:line="259" w:lineRule="auto"/>
              <w:rPr>
                <w:lang w:val="es-PE"/>
              </w:rPr>
            </w:pPr>
          </w:p>
        </w:tc>
      </w:tr>
    </w:tbl>
    <w:p w:rsidRPr="0002131B" w:rsidR="00454D95" w:rsidP="00454D95" w:rsidRDefault="00454D95" w14:paraId="1947C9B3" w14:textId="77777777">
      <w:pPr>
        <w:tabs>
          <w:tab w:val="left" w:pos="195"/>
        </w:tabs>
        <w:rPr>
          <w:lang w:val="es-PE"/>
        </w:rPr>
      </w:pPr>
      <w:r w:rsidRPr="0002131B">
        <w:rPr>
          <w:lang w:val="es-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:rsidTr="2D116BF4" w14:paraId="1947C9B5" w14:textId="77777777">
        <w:tc>
          <w:tcPr>
            <w:tcW w:w="9350" w:type="dxa"/>
            <w:tcBorders>
              <w:bottom w:val="nil"/>
            </w:tcBorders>
            <w:tcMar/>
          </w:tcPr>
          <w:p w:rsidRPr="00890307" w:rsidR="00195D44" w:rsidP="00C73241" w:rsidRDefault="00454D95" w14:paraId="3FB186DC" w14:textId="188F7859">
            <w:pPr>
              <w:spacing w:line="255" w:lineRule="auto"/>
              <w:rPr>
                <w:b/>
                <w:bCs/>
              </w:rPr>
            </w:pPr>
            <w:r w:rsidRPr="00890307">
              <w:rPr>
                <w:b/>
                <w:bCs/>
              </w:rPr>
              <w:t>Meeting Notes:</w:t>
            </w:r>
            <w:r w:rsidRPr="00890307" w:rsidR="00C73241">
              <w:rPr>
                <w:b/>
                <w:bCs/>
              </w:rPr>
              <w:t xml:space="preserve"> </w:t>
            </w:r>
          </w:p>
          <w:p w:rsidR="008D4DEC" w:rsidP="000B6933" w:rsidRDefault="00316C52" w14:paraId="2261A065" w14:textId="3C1C23C4">
            <w:pPr>
              <w:pStyle w:val="ListParagraph"/>
              <w:numPr>
                <w:ilvl w:val="0"/>
                <w:numId w:val="8"/>
              </w:numPr>
            </w:pPr>
            <w:r>
              <w:t xml:space="preserve">New </w:t>
            </w:r>
            <w:r w:rsidR="008D4DEC">
              <w:t>Member introductions</w:t>
            </w:r>
          </w:p>
          <w:p w:rsidR="008D4DEC" w:rsidP="000B6933" w:rsidRDefault="00933303" w14:paraId="5A54AC01" w14:textId="5671AEE4">
            <w:pPr>
              <w:pStyle w:val="ListParagraph"/>
              <w:numPr>
                <w:ilvl w:val="0"/>
                <w:numId w:val="8"/>
              </w:numPr>
            </w:pPr>
            <w:r>
              <w:t xml:space="preserve">Drug Take Back 10/26/24 </w:t>
            </w:r>
            <w:r w:rsidR="002242F2">
              <w:t>updates</w:t>
            </w:r>
          </w:p>
          <w:p w:rsidR="008D4DEC" w:rsidP="000B6933" w:rsidRDefault="00933303" w14:paraId="223E91CE" w14:textId="6D2FB126">
            <w:pPr>
              <w:pStyle w:val="ListParagraph"/>
              <w:numPr>
                <w:ilvl w:val="1"/>
                <w:numId w:val="8"/>
              </w:numPr>
            </w:pPr>
            <w:r>
              <w:t xml:space="preserve">Total collected: 818 </w:t>
            </w:r>
            <w:proofErr w:type="spellStart"/>
            <w:r>
              <w:t>lbs</w:t>
            </w:r>
            <w:proofErr w:type="spellEnd"/>
          </w:p>
          <w:p w:rsidR="008E416A" w:rsidP="008E416A" w:rsidRDefault="008E416A" w14:paraId="66377C2B" w14:textId="3D67B5B3">
            <w:pPr>
              <w:pStyle w:val="ListParagraph"/>
              <w:numPr>
                <w:ilvl w:val="0"/>
                <w:numId w:val="8"/>
              </w:numPr>
            </w:pPr>
            <w:r>
              <w:t xml:space="preserve">New Flyer for FPC </w:t>
            </w:r>
          </w:p>
          <w:p w:rsidR="008D4DEC" w:rsidP="000B6933" w:rsidRDefault="005575F1" w14:paraId="12CEC116" w14:textId="684EE4E9">
            <w:pPr>
              <w:pStyle w:val="ListParagraph"/>
              <w:numPr>
                <w:ilvl w:val="1"/>
                <w:numId w:val="8"/>
              </w:numPr>
              <w:rPr/>
            </w:pPr>
            <w:r w:rsidR="005575F1">
              <w:rPr/>
              <w:t xml:space="preserve">Discussed </w:t>
            </w:r>
            <w:r w:rsidR="6432A6CF">
              <w:rPr/>
              <w:t>y</w:t>
            </w:r>
            <w:r w:rsidR="005575F1">
              <w:rPr/>
              <w:t>outh participation and leadership</w:t>
            </w:r>
            <w:r w:rsidR="5B8E5D16">
              <w:rPr/>
              <w:t xml:space="preserve"> as a priority for 2025</w:t>
            </w:r>
          </w:p>
          <w:p w:rsidR="008D4DEC" w:rsidP="000B6933" w:rsidRDefault="005575F1" w14:paraId="220CC796" w14:textId="3CC5FFDB">
            <w:pPr>
              <w:pStyle w:val="ListParagraph"/>
              <w:numPr>
                <w:ilvl w:val="2"/>
                <w:numId w:val="8"/>
              </w:numPr>
              <w:rPr/>
            </w:pPr>
            <w:r w:rsidR="005575F1">
              <w:rPr/>
              <w:t>Youth</w:t>
            </w:r>
            <w:r w:rsidR="165A8111">
              <w:rPr/>
              <w:t>-</w:t>
            </w:r>
            <w:r w:rsidR="005575F1">
              <w:rPr/>
              <w:t xml:space="preserve">led projects </w:t>
            </w:r>
            <w:r w:rsidR="2D854454">
              <w:rPr/>
              <w:t>to be integrated into coalition work</w:t>
            </w:r>
            <w:r>
              <w:tab/>
            </w:r>
          </w:p>
          <w:p w:rsidR="008D4DEC" w:rsidP="000B6933" w:rsidRDefault="005726F3" w14:paraId="5F5194D7" w14:textId="57514FF3">
            <w:pPr>
              <w:pStyle w:val="ListParagraph"/>
              <w:numPr>
                <w:ilvl w:val="0"/>
                <w:numId w:val="8"/>
              </w:numPr>
            </w:pPr>
            <w:r>
              <w:t xml:space="preserve">Discussed Membership Packets </w:t>
            </w:r>
          </w:p>
          <w:p w:rsidR="008D4DEC" w:rsidP="000B6933" w:rsidRDefault="00F2692E" w14:paraId="57C7E3A8" w14:textId="154AFB0C">
            <w:pPr>
              <w:pStyle w:val="ListParagraph"/>
              <w:numPr>
                <w:ilvl w:val="1"/>
                <w:numId w:val="8"/>
              </w:numPr>
            </w:pPr>
            <w:r>
              <w:t xml:space="preserve">Includes FPC guidance </w:t>
            </w:r>
          </w:p>
          <w:p w:rsidR="008D4DEC" w:rsidP="000B6933" w:rsidRDefault="00CF6A37" w14:paraId="2A757EEC" w14:textId="576776A5">
            <w:pPr>
              <w:pStyle w:val="ListParagraph"/>
              <w:numPr>
                <w:ilvl w:val="1"/>
                <w:numId w:val="8"/>
              </w:numPr>
            </w:pPr>
            <w:r>
              <w:t xml:space="preserve">Welcome letter </w:t>
            </w:r>
          </w:p>
          <w:p w:rsidR="008D4DEC" w:rsidP="000B6933" w:rsidRDefault="00CD7C8A" w14:paraId="7892E3DF" w14:textId="63527785">
            <w:pPr>
              <w:pStyle w:val="ListParagraph"/>
              <w:numPr>
                <w:ilvl w:val="1"/>
                <w:numId w:val="8"/>
              </w:numPr>
            </w:pPr>
            <w:r>
              <w:t>FPC one-pager</w:t>
            </w:r>
          </w:p>
          <w:p w:rsidR="008D4DEC" w:rsidP="000B6933" w:rsidRDefault="002242F2" w14:paraId="363CCE6F" w14:textId="176380E2">
            <w:pPr>
              <w:pStyle w:val="ListParagraph"/>
              <w:numPr>
                <w:ilvl w:val="0"/>
                <w:numId w:val="8"/>
              </w:numPr>
              <w:rPr/>
            </w:pPr>
            <w:r w:rsidR="00742A62">
              <w:rPr/>
              <w:t xml:space="preserve">FPC Newsletter </w:t>
            </w:r>
          </w:p>
          <w:p w:rsidR="008D4DEC" w:rsidP="000B6933" w:rsidRDefault="00742A62" w14:paraId="55C84BDE" w14:textId="1F8FD3E6" w14:noSpellErr="1">
            <w:pPr>
              <w:pStyle w:val="ListParagraph"/>
              <w:numPr>
                <w:ilvl w:val="1"/>
                <w:numId w:val="8"/>
              </w:numPr>
              <w:rPr/>
            </w:pPr>
            <w:r w:rsidR="00742A62">
              <w:rPr/>
              <w:t xml:space="preserve">Will be sent 1 week after monthly meeting </w:t>
            </w:r>
          </w:p>
          <w:p w:rsidR="26FC8BB6" w:rsidP="2D116BF4" w:rsidRDefault="26FC8BB6" w14:paraId="01773B42" w14:textId="0F9C801E">
            <w:pPr>
              <w:pStyle w:val="ListParagraph"/>
              <w:numPr>
                <w:ilvl w:val="1"/>
                <w:numId w:val="8"/>
              </w:numPr>
              <w:rPr/>
            </w:pPr>
            <w:r w:rsidR="26FC8BB6">
              <w:rPr/>
              <w:t xml:space="preserve">Let Caitlin know if you </w:t>
            </w:r>
            <w:r w:rsidR="26FC8BB6">
              <w:rPr/>
              <w:t>didn’t</w:t>
            </w:r>
            <w:r w:rsidR="26FC8BB6">
              <w:rPr/>
              <w:t xml:space="preserve"> receive October’s FPC Member newsletter (sent last month from </w:t>
            </w:r>
            <w:r w:rsidR="26FC8BB6">
              <w:rPr/>
              <w:t>fpc</w:t>
            </w:r>
            <w:r w:rsidR="26FC8BB6">
              <w:rPr/>
              <w:t>@fairfaxcounty.gov)</w:t>
            </w:r>
          </w:p>
          <w:p w:rsidR="0044457A" w:rsidP="0044457A" w:rsidRDefault="002242F2" w14:paraId="63A1462F" w14:textId="73E27D4F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CADCA annual forum: February 3-6, 2025</w:t>
            </w:r>
          </w:p>
          <w:p w:rsidR="002242F2" w:rsidP="002242F2" w:rsidRDefault="002242F2" w14:paraId="70EAE707" w14:textId="39D4221B">
            <w:pPr>
              <w:pStyle w:val="ListParagraph"/>
              <w:numPr>
                <w:ilvl w:val="1"/>
                <w:numId w:val="8"/>
              </w:numPr>
              <w:rPr>
                <w:b w:val="1"/>
                <w:bCs w:val="1"/>
              </w:rPr>
            </w:pPr>
            <w:r w:rsidRPr="2D116BF4" w:rsidR="002242F2">
              <w:rPr>
                <w:b w:val="1"/>
                <w:bCs w:val="1"/>
              </w:rPr>
              <w:t xml:space="preserve">FPC can fund up to three coalition members </w:t>
            </w:r>
            <w:r w:rsidRPr="2D116BF4" w:rsidR="68ECE7C0">
              <w:rPr>
                <w:b w:val="1"/>
                <w:bCs w:val="1"/>
              </w:rPr>
              <w:t>for the conference</w:t>
            </w:r>
          </w:p>
          <w:p w:rsidR="68ECE7C0" w:rsidP="2D116BF4" w:rsidRDefault="68ECE7C0" w14:paraId="7B475CE2" w14:textId="02AF86EB">
            <w:pPr>
              <w:pStyle w:val="ListParagraph"/>
              <w:numPr>
                <w:ilvl w:val="2"/>
                <w:numId w:val="8"/>
              </w:numPr>
              <w:rPr>
                <w:b w:val="1"/>
                <w:bCs w:val="1"/>
              </w:rPr>
            </w:pPr>
            <w:r w:rsidRPr="2D116BF4" w:rsidR="68ECE7C0">
              <w:rPr>
                <w:b w:val="1"/>
                <w:bCs w:val="1"/>
              </w:rPr>
              <w:t xml:space="preserve">Will prioritize at least 1 youth </w:t>
            </w:r>
            <w:r w:rsidRPr="2D116BF4" w:rsidR="68ECE7C0">
              <w:rPr>
                <w:b w:val="1"/>
                <w:bCs w:val="1"/>
              </w:rPr>
              <w:t>member</w:t>
            </w:r>
            <w:r w:rsidRPr="2D116BF4" w:rsidR="68ECE7C0">
              <w:rPr>
                <w:b w:val="1"/>
                <w:bCs w:val="1"/>
              </w:rPr>
              <w:t xml:space="preserve"> </w:t>
            </w:r>
          </w:p>
          <w:p w:rsidR="002242F2" w:rsidP="002242F2" w:rsidRDefault="002242F2" w14:paraId="665904CE" w14:textId="3E1D4AFB">
            <w:pPr>
              <w:pStyle w:val="ListParagraph"/>
              <w:numPr>
                <w:ilvl w:val="1"/>
                <w:numId w:val="8"/>
              </w:numPr>
              <w:rPr>
                <w:b/>
                <w:bCs/>
              </w:rPr>
            </w:pPr>
            <w:r w:rsidRPr="2D116BF4" w:rsidR="002242F2">
              <w:rPr>
                <w:b w:val="1"/>
                <w:bCs w:val="1"/>
              </w:rPr>
              <w:t>Location: National Harbor</w:t>
            </w:r>
            <w:r w:rsidRPr="2D116BF4" w:rsidR="002D02D7">
              <w:rPr>
                <w:b w:val="1"/>
                <w:bCs w:val="1"/>
              </w:rPr>
              <w:t>, MD</w:t>
            </w:r>
            <w:r w:rsidRPr="2D116BF4" w:rsidR="002242F2">
              <w:rPr>
                <w:b w:val="1"/>
                <w:bCs w:val="1"/>
              </w:rPr>
              <w:t xml:space="preserve"> </w:t>
            </w:r>
          </w:p>
          <w:p w:rsidR="101BB875" w:rsidP="2D116BF4" w:rsidRDefault="101BB875" w14:paraId="63540D87" w14:textId="4A2159B5">
            <w:pPr>
              <w:pStyle w:val="ListParagraph"/>
              <w:numPr>
                <w:ilvl w:val="1"/>
                <w:numId w:val="8"/>
              </w:numPr>
              <w:suppressLineNumbers w:val="0"/>
              <w:bidi w:val="0"/>
              <w:spacing w:before="0" w:beforeAutospacing="off" w:after="0" w:afterAutospacing="off" w:line="240" w:lineRule="auto"/>
              <w:ind w:left="1440" w:right="0" w:hanging="360"/>
              <w:jc w:val="left"/>
              <w:rPr>
                <w:b w:val="1"/>
                <w:bCs w:val="1"/>
              </w:rPr>
            </w:pPr>
            <w:r w:rsidRPr="2D116BF4" w:rsidR="101BB875">
              <w:rPr>
                <w:b w:val="1"/>
                <w:bCs w:val="1"/>
              </w:rPr>
              <w:t>Let Caitlin know if you would like to attend on behalf of FPC</w:t>
            </w:r>
          </w:p>
          <w:p w:rsidR="0044457A" w:rsidP="0044457A" w:rsidRDefault="00FF59F0" w14:paraId="6EE8F634" w14:textId="5A37ABBF">
            <w:pPr>
              <w:pStyle w:val="ListParagraph"/>
              <w:numPr>
                <w:ilvl w:val="0"/>
                <w:numId w:val="8"/>
              </w:numPr>
            </w:pPr>
            <w:r>
              <w:t>Review</w:t>
            </w:r>
            <w:r w:rsidR="002D02D7">
              <w:t>ed</w:t>
            </w:r>
            <w:r>
              <w:t xml:space="preserve"> Problem Analysis Map </w:t>
            </w:r>
            <w:r w:rsidR="00444732">
              <w:t xml:space="preserve">on Alcohol </w:t>
            </w:r>
          </w:p>
          <w:p w:rsidR="00444732" w:rsidP="0044457A" w:rsidRDefault="00444732" w14:paraId="3AC121A4" w14:textId="64B69BF8">
            <w:pPr>
              <w:pStyle w:val="ListParagraph"/>
              <w:numPr>
                <w:ilvl w:val="1"/>
                <w:numId w:val="8"/>
              </w:numPr>
            </w:pPr>
            <w:r>
              <w:t xml:space="preserve">Discussed Reasons </w:t>
            </w:r>
            <w:r w:rsidR="00FB0052">
              <w:t xml:space="preserve">for use </w:t>
            </w:r>
          </w:p>
          <w:p w:rsidR="0044457A" w:rsidP="0044457A" w:rsidRDefault="00550190" w14:paraId="0B6C06F0" w14:textId="753C7BDE">
            <w:pPr>
              <w:pStyle w:val="ListParagraph"/>
              <w:numPr>
                <w:ilvl w:val="1"/>
                <w:numId w:val="8"/>
              </w:numPr>
            </w:pPr>
            <w:r>
              <w:t>Continued brainstorming on a</w:t>
            </w:r>
            <w:r w:rsidR="00444732">
              <w:t xml:space="preserve">ddressing the problem </w:t>
            </w:r>
          </w:p>
          <w:p w:rsidR="0023381E" w:rsidP="0023381E" w:rsidRDefault="0023381E" w14:paraId="0B5DFF91" w14:textId="6AB0D294">
            <w:pPr>
              <w:pStyle w:val="ListParagraph"/>
              <w:numPr>
                <w:ilvl w:val="2"/>
                <w:numId w:val="8"/>
              </w:numPr>
            </w:pPr>
            <w:r>
              <w:t xml:space="preserve">Helping teens understand that risk taking is part of their development </w:t>
            </w:r>
          </w:p>
          <w:p w:rsidR="00E13B65" w:rsidP="00FB0052" w:rsidRDefault="00E13B65" w14:paraId="10D57484" w14:textId="707D3A2F">
            <w:pPr>
              <w:pStyle w:val="ListParagraph"/>
              <w:numPr>
                <w:ilvl w:val="3"/>
                <w:numId w:val="8"/>
              </w:numPr>
            </w:pPr>
            <w:r>
              <w:t xml:space="preserve">Provide information as to why they are given the tools </w:t>
            </w:r>
            <w:r w:rsidR="00FB0052">
              <w:t>to prevent substance misuse</w:t>
            </w:r>
          </w:p>
          <w:p w:rsidR="00FB0052" w:rsidP="00FB0052" w:rsidRDefault="00FB0052" w14:paraId="58F3C87E" w14:textId="0B6835C6">
            <w:pPr>
              <w:pStyle w:val="ListParagraph"/>
              <w:numPr>
                <w:ilvl w:val="3"/>
                <w:numId w:val="8"/>
              </w:numPr>
            </w:pPr>
            <w:r>
              <w:t xml:space="preserve">Self-discovery for healthy choices </w:t>
            </w:r>
          </w:p>
          <w:p w:rsidR="00FE0235" w:rsidP="0023381E" w:rsidRDefault="0023381E" w14:paraId="4F6C285A" w14:textId="77777777">
            <w:pPr>
              <w:pStyle w:val="ListParagraph"/>
              <w:numPr>
                <w:ilvl w:val="2"/>
                <w:numId w:val="8"/>
              </w:numPr>
            </w:pPr>
            <w:r>
              <w:t xml:space="preserve">Balancing information </w:t>
            </w:r>
            <w:r w:rsidR="007700FC">
              <w:t>on dangers without using scaring tactic</w:t>
            </w:r>
            <w:r w:rsidR="00B15C64">
              <w:t>s</w:t>
            </w:r>
          </w:p>
          <w:p w:rsidR="0023381E" w:rsidP="0023381E" w:rsidRDefault="00FE0235" w14:paraId="2CF95D1B" w14:textId="751C9074">
            <w:pPr>
              <w:pStyle w:val="ListParagraph"/>
              <w:numPr>
                <w:ilvl w:val="2"/>
                <w:numId w:val="8"/>
              </w:numPr>
              <w:rPr/>
            </w:pPr>
            <w:r w:rsidR="00FE0235">
              <w:rPr/>
              <w:t>Presentation towards parents as to how to talk to their teens about substance misuse, risky behaviors</w:t>
            </w:r>
          </w:p>
          <w:p w:rsidR="00B15C64" w:rsidP="003A21E0" w:rsidRDefault="003A21E0" w14:paraId="2F7F76DE" w14:textId="428A226E">
            <w:pPr>
              <w:pStyle w:val="ListParagraph"/>
              <w:numPr>
                <w:ilvl w:val="1"/>
                <w:numId w:val="8"/>
              </w:numPr>
              <w:rPr/>
            </w:pPr>
            <w:r w:rsidR="003A21E0">
              <w:rPr/>
              <w:t xml:space="preserve">Discussed the positive messaging </w:t>
            </w:r>
            <w:r w:rsidR="00B15C64">
              <w:rPr/>
              <w:t xml:space="preserve">on prevention </w:t>
            </w:r>
            <w:r w:rsidR="003A21E0">
              <w:rPr/>
              <w:t>presentation</w:t>
            </w:r>
            <w:r w:rsidR="02D117E1">
              <w:rPr/>
              <w:t xml:space="preserve"> at a coalition meeting in 2023</w:t>
            </w:r>
            <w:r w:rsidR="3914781F">
              <w:rPr/>
              <w:t xml:space="preserve"> – Caitlin will re-share this in the</w:t>
            </w:r>
            <w:r w:rsidR="004C44BA">
              <w:rPr/>
              <w:t xml:space="preserve"> </w:t>
            </w:r>
            <w:r w:rsidR="004C44BA">
              <w:rPr/>
              <w:t xml:space="preserve">newsletter </w:t>
            </w:r>
          </w:p>
          <w:p w:rsidR="00F20E16" w:rsidP="003A21E0" w:rsidRDefault="00EE4DF6" w14:paraId="5E6B3857" w14:textId="654D9DF1">
            <w:pPr>
              <w:pStyle w:val="ListParagraph"/>
              <w:numPr>
                <w:ilvl w:val="1"/>
                <w:numId w:val="8"/>
              </w:numPr>
              <w:rPr/>
            </w:pPr>
            <w:r w:rsidR="00EE4DF6">
              <w:rPr/>
              <w:t xml:space="preserve">Including </w:t>
            </w:r>
            <w:r w:rsidR="035920C9">
              <w:rPr/>
              <w:t>y</w:t>
            </w:r>
            <w:r w:rsidR="00EE4DF6">
              <w:rPr/>
              <w:t xml:space="preserve">outh </w:t>
            </w:r>
            <w:r w:rsidR="00A84AE9">
              <w:rPr/>
              <w:t>to help with the campaigns</w:t>
            </w:r>
            <w:r w:rsidR="00F20E16">
              <w:rPr/>
              <w:t xml:space="preserve">/ events </w:t>
            </w:r>
          </w:p>
          <w:p w:rsidR="007E103F" w:rsidP="007E103F" w:rsidRDefault="007E103F" w14:paraId="09CB9405" w14:textId="17E1EA9C">
            <w:pPr>
              <w:pStyle w:val="ListParagraph"/>
              <w:numPr>
                <w:ilvl w:val="2"/>
                <w:numId w:val="8"/>
              </w:numPr>
              <w:rPr/>
            </w:pPr>
            <w:r w:rsidR="007E103F">
              <w:rPr/>
              <w:t xml:space="preserve">Inviting influential leaders from school clubs and sports </w:t>
            </w:r>
          </w:p>
          <w:p w:rsidR="003F7818" w:rsidP="00620BFD" w:rsidRDefault="00477407" w14:paraId="5A8E8B8C" w14:textId="77777777">
            <w:pPr>
              <w:pStyle w:val="ListParagraph"/>
              <w:numPr>
                <w:ilvl w:val="2"/>
                <w:numId w:val="8"/>
              </w:numPr>
            </w:pPr>
            <w:r>
              <w:t xml:space="preserve">Approach teens not within your professional capacity but at their level of humanity </w:t>
            </w:r>
          </w:p>
          <w:p w:rsidRPr="00D73584" w:rsidR="003F7818" w:rsidP="003F7818" w:rsidRDefault="003F7818" w14:paraId="1A01AC14" w14:textId="31A3364E">
            <w:pPr>
              <w:pStyle w:val="ListParagraph"/>
              <w:numPr>
                <w:ilvl w:val="1"/>
                <w:numId w:val="8"/>
              </w:numPr>
              <w:rPr>
                <w:b/>
                <w:bCs/>
              </w:rPr>
            </w:pPr>
            <w:r w:rsidRPr="00D73584">
              <w:rPr>
                <w:b/>
                <w:bCs/>
              </w:rPr>
              <w:t xml:space="preserve">Strategies to engage </w:t>
            </w:r>
            <w:r w:rsidRPr="00D73584" w:rsidR="00F3147C">
              <w:rPr>
                <w:b/>
                <w:bCs/>
              </w:rPr>
              <w:t xml:space="preserve">youth </w:t>
            </w:r>
            <w:r w:rsidR="0002131B">
              <w:rPr>
                <w:b/>
                <w:bCs/>
              </w:rPr>
              <w:t xml:space="preserve">– Have an event that promotes healthy behaviors during prom season created by HS students. </w:t>
            </w:r>
          </w:p>
          <w:p w:rsidR="00B06145" w:rsidP="00F3147C" w:rsidRDefault="00F3147C" w14:paraId="458BE156" w14:textId="5EE885EF">
            <w:pPr>
              <w:pStyle w:val="ListParagraph"/>
              <w:numPr>
                <w:ilvl w:val="2"/>
                <w:numId w:val="8"/>
              </w:numPr>
              <w:rPr>
                <w:b/>
                <w:bCs/>
              </w:rPr>
            </w:pPr>
            <w:r w:rsidRPr="00D73584">
              <w:rPr>
                <w:b/>
                <w:bCs/>
              </w:rPr>
              <w:t>Approach the</w:t>
            </w:r>
            <w:r w:rsidR="0002131B">
              <w:rPr>
                <w:b/>
                <w:bCs/>
              </w:rPr>
              <w:t xml:space="preserve"> student</w:t>
            </w:r>
            <w:r w:rsidRPr="00D73584">
              <w:rPr>
                <w:b/>
                <w:bCs/>
              </w:rPr>
              <w:t xml:space="preserve"> leaders</w:t>
            </w:r>
            <w:r w:rsidRPr="00D73584" w:rsidR="008D5A6D">
              <w:rPr>
                <w:b/>
                <w:bCs/>
              </w:rPr>
              <w:t xml:space="preserve"> endorsed by coaches, teachers, </w:t>
            </w:r>
            <w:r w:rsidRPr="00D73584" w:rsidR="00B402CD">
              <w:rPr>
                <w:b/>
                <w:bCs/>
              </w:rPr>
              <w:t>other trusted adults</w:t>
            </w:r>
          </w:p>
          <w:p w:rsidR="003430CA" w:rsidP="003430CA" w:rsidRDefault="003430CA" w14:paraId="42BD32C3" w14:textId="34E7DBB0">
            <w:pPr>
              <w:pStyle w:val="ListParagraph"/>
              <w:numPr>
                <w:ilvl w:val="2"/>
                <w:numId w:val="8"/>
              </w:numPr>
              <w:rPr/>
            </w:pPr>
            <w:r w:rsidR="00996B3A">
              <w:rPr/>
              <w:t>Have a celebration of leaders</w:t>
            </w:r>
            <w:r w:rsidR="7961D2EE">
              <w:rPr/>
              <w:t xml:space="preserve"> </w:t>
            </w:r>
            <w:r w:rsidR="003430CA">
              <w:rPr/>
              <w:t xml:space="preserve">event – </w:t>
            </w:r>
            <w:r w:rsidR="2F12E167">
              <w:rPr/>
              <w:t>end of January, early February</w:t>
            </w:r>
          </w:p>
          <w:p w:rsidR="00DE3782" w:rsidP="00FA1A77" w:rsidRDefault="00A0508A" w14:paraId="0DBBD1F6" w14:textId="79F5318F">
            <w:pPr>
              <w:pStyle w:val="ListParagraph"/>
              <w:numPr>
                <w:ilvl w:val="3"/>
                <w:numId w:val="8"/>
              </w:numPr>
              <w:rPr/>
            </w:pPr>
            <w:r w:rsidR="00A0508A">
              <w:rPr/>
              <w:t>First meeting could be at an event space</w:t>
            </w:r>
            <w:r w:rsidR="7B2464EE">
              <w:rPr/>
              <w:t xml:space="preserve"> or activity </w:t>
            </w:r>
          </w:p>
          <w:p w:rsidR="1C9FB7DD" w:rsidP="2D116BF4" w:rsidRDefault="1C9FB7DD" w14:paraId="1C617D53" w14:textId="53F95013">
            <w:pPr>
              <w:pStyle w:val="ListParagraph"/>
              <w:numPr>
                <w:ilvl w:val="3"/>
                <w:numId w:val="8"/>
              </w:numPr>
              <w:rPr/>
            </w:pPr>
            <w:r w:rsidR="1C9FB7DD">
              <w:rPr/>
              <w:t>Ask “What makes a great leader?” “How do you encourage your peers to make healthy choices?”</w:t>
            </w:r>
          </w:p>
          <w:p w:rsidR="1C9FB7DD" w:rsidP="2D116BF4" w:rsidRDefault="1C9FB7DD" w14:paraId="0E5AF6B6" w14:textId="5B79427B">
            <w:pPr>
              <w:pStyle w:val="ListParagraph"/>
              <w:numPr>
                <w:ilvl w:val="3"/>
                <w:numId w:val="8"/>
              </w:numPr>
              <w:rPr/>
            </w:pPr>
            <w:r w:rsidR="1C9FB7DD">
              <w:rPr/>
              <w:t xml:space="preserve">These leaders can be ambassadors to other students </w:t>
            </w:r>
          </w:p>
          <w:p w:rsidR="1C9FB7DD" w:rsidP="2D116BF4" w:rsidRDefault="1C9FB7DD" w14:paraId="3AC44550" w14:textId="192A1FAA">
            <w:pPr>
              <w:pStyle w:val="ListParagraph"/>
              <w:numPr>
                <w:ilvl w:val="3"/>
                <w:numId w:val="8"/>
              </w:numPr>
              <w:rPr/>
            </w:pPr>
            <w:r w:rsidR="1C9FB7DD">
              <w:rPr/>
              <w:t xml:space="preserve">Transportation – can use NCS vans to transport youth leaders to event </w:t>
            </w:r>
          </w:p>
          <w:p w:rsidR="7429AB6E" w:rsidP="2D116BF4" w:rsidRDefault="7429AB6E" w14:paraId="3D29F9CA" w14:textId="591BDB1F">
            <w:pPr>
              <w:pStyle w:val="ListParagraph"/>
              <w:numPr>
                <w:ilvl w:val="3"/>
                <w:numId w:val="8"/>
              </w:numPr>
              <w:rPr/>
            </w:pPr>
            <w:r w:rsidR="7429AB6E">
              <w:rPr/>
              <w:t xml:space="preserve">Emily and Yolonda will lead planning of celebration </w:t>
            </w:r>
          </w:p>
          <w:p w:rsidR="00AD7E41" w:rsidP="00996B3A" w:rsidRDefault="0086530B" w14:paraId="2BE9A6A2" w14:textId="77777777">
            <w:pPr>
              <w:pStyle w:val="ListParagraph"/>
              <w:numPr>
                <w:ilvl w:val="2"/>
                <w:numId w:val="8"/>
              </w:numPr>
            </w:pPr>
            <w:r>
              <w:t xml:space="preserve">Focusing </w:t>
            </w:r>
            <w:r w:rsidR="00B20923">
              <w:t xml:space="preserve">geographically - </w:t>
            </w:r>
            <w:r w:rsidR="006433C1">
              <w:t xml:space="preserve">regionally </w:t>
            </w:r>
          </w:p>
          <w:p w:rsidR="00AD7E41" w:rsidP="2D116BF4" w:rsidRDefault="00AD7E41" w14:paraId="51E4F6F1" w14:textId="76764AF9">
            <w:pPr>
              <w:pStyle w:val="ListParagraph"/>
              <w:numPr>
                <w:ilvl w:val="3"/>
                <w:numId w:val="8"/>
              </w:numPr>
              <w:rPr/>
            </w:pPr>
            <w:r w:rsidR="00AD7E41">
              <w:rPr/>
              <w:t xml:space="preserve">Start with </w:t>
            </w:r>
            <w:r w:rsidR="00247B9B">
              <w:rPr/>
              <w:t>Region</w:t>
            </w:r>
            <w:r w:rsidR="00107CC1">
              <w:rPr/>
              <w:t xml:space="preserve"> 6</w:t>
            </w:r>
            <w:r w:rsidR="00247B9B">
              <w:rPr/>
              <w:t xml:space="preserve"> (</w:t>
            </w:r>
            <w:r w:rsidR="00612A72">
              <w:rPr/>
              <w:t>Le</w:t>
            </w:r>
            <w:r w:rsidR="00247B9B">
              <w:rPr/>
              <w:t>wis, Hayfield)</w:t>
            </w:r>
            <w:r w:rsidR="00107CC1">
              <w:rPr/>
              <w:t xml:space="preserve">; </w:t>
            </w:r>
            <w:r w:rsidR="00247B9B">
              <w:rPr/>
              <w:t>3</w:t>
            </w:r>
            <w:r w:rsidR="00CF5850">
              <w:rPr/>
              <w:t xml:space="preserve"> </w:t>
            </w:r>
            <w:r w:rsidR="00612A72">
              <w:rPr/>
              <w:t>(Mt. Vernon, Edison</w:t>
            </w:r>
            <w:r w:rsidR="476AE2C2">
              <w:rPr/>
              <w:t>, West Potomac</w:t>
            </w:r>
            <w:r w:rsidR="00107CC1">
              <w:rPr/>
              <w:t>)</w:t>
            </w:r>
            <w:r w:rsidR="31E03863">
              <w:rPr/>
              <w:t xml:space="preserve"> for pilot </w:t>
            </w:r>
            <w:r w:rsidR="5D6B8D87">
              <w:rPr/>
              <w:t>- Yol</w:t>
            </w:r>
            <w:r w:rsidR="241F5BF4">
              <w:rPr/>
              <w:t>o</w:t>
            </w:r>
            <w:r w:rsidR="5D6B8D87">
              <w:rPr/>
              <w:t xml:space="preserve">nda has connections </w:t>
            </w:r>
          </w:p>
          <w:p w:rsidR="31E03863" w:rsidP="2D116BF4" w:rsidRDefault="31E03863" w14:paraId="35324266" w14:textId="39121678">
            <w:pPr>
              <w:pStyle w:val="ListParagraph"/>
              <w:numPr>
                <w:ilvl w:val="3"/>
                <w:numId w:val="8"/>
              </w:numPr>
              <w:rPr/>
            </w:pPr>
            <w:r w:rsidR="31E03863">
              <w:rPr/>
              <w:t>Second wave: Region 1 (South Lak</w:t>
            </w:r>
            <w:r w:rsidR="4897E0FD">
              <w:rPr/>
              <w:t>es, Reston, Herndon, Oakton) - Emily has connections</w:t>
            </w:r>
          </w:p>
          <w:p w:rsidR="003020B8" w:rsidP="005C5379" w:rsidRDefault="005C5379" w14:paraId="163CD139" w14:textId="30B18AD9">
            <w:pPr>
              <w:pStyle w:val="ListParagraph"/>
              <w:numPr>
                <w:ilvl w:val="2"/>
                <w:numId w:val="8"/>
              </w:numPr>
              <w:rPr/>
            </w:pPr>
            <w:r w:rsidR="005C5379">
              <w:rPr/>
              <w:t xml:space="preserve">Create a one-pager </w:t>
            </w:r>
            <w:r w:rsidR="002C77EA">
              <w:rPr/>
              <w:t xml:space="preserve">flyer </w:t>
            </w:r>
            <w:r w:rsidR="005C5379">
              <w:rPr/>
              <w:t>with QR code</w:t>
            </w:r>
            <w:r w:rsidR="2F55813E">
              <w:rPr/>
              <w:t>s</w:t>
            </w:r>
            <w:r w:rsidR="005C5379">
              <w:rPr/>
              <w:t xml:space="preserve"> to gather </w:t>
            </w:r>
            <w:r w:rsidR="00A738D3">
              <w:rPr/>
              <w:t xml:space="preserve">interest from teens and trusted adults </w:t>
            </w:r>
            <w:r w:rsidR="57C68E83">
              <w:rPr/>
              <w:t xml:space="preserve">for celebration of </w:t>
            </w:r>
            <w:r w:rsidR="57C68E83">
              <w:rPr/>
              <w:t>leaders</w:t>
            </w:r>
            <w:r w:rsidR="57C68E83">
              <w:rPr/>
              <w:t xml:space="preserve"> event </w:t>
            </w:r>
          </w:p>
          <w:p w:rsidR="57C68E83" w:rsidP="2D116BF4" w:rsidRDefault="57C68E83" w14:paraId="7AC8045A" w14:textId="34993725">
            <w:pPr>
              <w:pStyle w:val="ListParagraph"/>
              <w:numPr>
                <w:ilvl w:val="3"/>
                <w:numId w:val="8"/>
              </w:numPr>
              <w:rPr/>
            </w:pPr>
            <w:r w:rsidR="57C68E83">
              <w:rPr/>
              <w:t xml:space="preserve">Yolonda will lead </w:t>
            </w:r>
            <w:r w:rsidR="79BB7BB0">
              <w:rPr/>
              <w:t>recruitment</w:t>
            </w:r>
          </w:p>
          <w:p w:rsidR="56777DFD" w:rsidP="2D116BF4" w:rsidRDefault="56777DFD" w14:paraId="37D3767C" w14:textId="32700594">
            <w:pPr>
              <w:pStyle w:val="ListParagraph"/>
              <w:numPr>
                <w:ilvl w:val="3"/>
                <w:numId w:val="8"/>
              </w:numPr>
              <w:rPr/>
            </w:pPr>
            <w:r w:rsidR="56777DFD">
              <w:rPr/>
              <w:t xml:space="preserve">Caitlin will create first draft of flyer, work with Yolonda, Yolonda’s youth group will review and provide feedback </w:t>
            </w:r>
          </w:p>
          <w:p w:rsidR="000B6933" w:rsidP="2D116BF4" w:rsidRDefault="000B6933" w14:paraId="56F4BE9D" w14:textId="0EEDC2A8">
            <w:pPr>
              <w:pStyle w:val="ListParagraph"/>
              <w:numPr>
                <w:ilvl w:val="2"/>
                <w:numId w:val="8"/>
              </w:numPr>
              <w:rPr/>
            </w:pPr>
            <w:r w:rsidR="00377AFF">
              <w:rPr/>
              <w:t>Main event – spring</w:t>
            </w:r>
            <w:r w:rsidR="01C404CB">
              <w:rPr/>
              <w:t xml:space="preserve"> event</w:t>
            </w:r>
            <w:r w:rsidR="00377AFF">
              <w:rPr/>
              <w:t xml:space="preserve"> </w:t>
            </w:r>
            <w:r w:rsidR="01E00F07">
              <w:rPr/>
              <w:t>to</w:t>
            </w:r>
            <w:r w:rsidR="00FA1A77">
              <w:rPr/>
              <w:t xml:space="preserve"> promote healthy behaviors before Prom </w:t>
            </w:r>
          </w:p>
          <w:p w:rsidR="000B6933" w:rsidP="2D116BF4" w:rsidRDefault="000B6933" w14:paraId="562F88C7" w14:textId="7784199A">
            <w:pPr>
              <w:pStyle w:val="ListParagraph"/>
              <w:numPr>
                <w:ilvl w:val="3"/>
                <w:numId w:val="8"/>
              </w:numPr>
              <w:rPr/>
            </w:pPr>
            <w:r w:rsidR="2A3EE654">
              <w:rPr/>
              <w:t xml:space="preserve">Could have a “Youth” section and “Parents” section of event </w:t>
            </w:r>
          </w:p>
          <w:p w:rsidR="000B6933" w:rsidP="2D116BF4" w:rsidRDefault="000B6933" w14:paraId="1947C9B4" w14:textId="0A3A0E38">
            <w:pPr>
              <w:pStyle w:val="ListParagraph"/>
              <w:numPr>
                <w:ilvl w:val="4"/>
                <w:numId w:val="8"/>
              </w:numPr>
              <w:rPr/>
            </w:pPr>
            <w:r w:rsidR="2A3EE654">
              <w:rPr/>
              <w:t>Youth learn healthy choices skills from peers, parents learn how to support their youth</w:t>
            </w:r>
          </w:p>
        </w:tc>
      </w:tr>
      <w:tr w:rsidR="00EB3245" w:rsidTr="2D116BF4" w14:paraId="3978B7A6" w14:textId="77777777">
        <w:tc>
          <w:tcPr>
            <w:tcW w:w="9350" w:type="dxa"/>
            <w:tcBorders>
              <w:top w:val="nil"/>
              <w:bottom w:val="nil"/>
            </w:tcBorders>
            <w:tcMar/>
          </w:tcPr>
          <w:p w:rsidRPr="00890307" w:rsidR="00EB3245" w:rsidP="002C77EA" w:rsidRDefault="00EB3245" w14:paraId="2B60BE7E" w14:textId="5A240ADF">
            <w:pPr>
              <w:spacing w:line="255" w:lineRule="auto"/>
              <w:rPr>
                <w:b/>
                <w:bCs/>
              </w:rPr>
            </w:pPr>
          </w:p>
        </w:tc>
      </w:tr>
      <w:tr w:rsidR="005C1C30" w:rsidTr="2D116BF4" w14:paraId="761C1D62" w14:textId="77777777">
        <w:tc>
          <w:tcPr>
            <w:tcW w:w="9350" w:type="dxa"/>
            <w:tcBorders>
              <w:top w:val="nil"/>
            </w:tcBorders>
            <w:tcMar/>
          </w:tcPr>
          <w:p w:rsidRPr="00890307" w:rsidR="005C1C30" w:rsidP="00C73241" w:rsidRDefault="005C1C30" w14:paraId="260DAFC0" w14:textId="77777777">
            <w:pPr>
              <w:spacing w:line="255" w:lineRule="auto"/>
              <w:rPr>
                <w:b/>
                <w:bCs/>
              </w:rPr>
            </w:pPr>
          </w:p>
        </w:tc>
      </w:tr>
    </w:tbl>
    <w:p w:rsidR="00454D95" w:rsidP="00454D95" w:rsidRDefault="00454D95" w14:paraId="1947C9C0" w14:textId="77777777">
      <w:pPr>
        <w:tabs>
          <w:tab w:val="left" w:pos="195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65"/>
        <w:gridCol w:w="3609"/>
        <w:gridCol w:w="2338"/>
        <w:gridCol w:w="2338"/>
      </w:tblGrid>
      <w:tr w:rsidR="00211AEF" w:rsidTr="2D116BF4" w14:paraId="1947C9C5" w14:textId="77777777">
        <w:tc>
          <w:tcPr>
            <w:tcW w:w="1065" w:type="dxa"/>
            <w:tcMar/>
          </w:tcPr>
          <w:p w:rsidR="00211AEF" w:rsidP="00211AEF" w:rsidRDefault="00211AEF" w14:paraId="1947C9C1" w14:textId="3B8945EA">
            <w:pPr>
              <w:tabs>
                <w:tab w:val="left" w:pos="195"/>
              </w:tabs>
            </w:pPr>
            <w:r>
              <w:t xml:space="preserve">Action Items: </w:t>
            </w:r>
          </w:p>
        </w:tc>
        <w:tc>
          <w:tcPr>
            <w:tcW w:w="3609" w:type="dxa"/>
            <w:tcMar/>
          </w:tcPr>
          <w:p w:rsidR="00211AEF" w:rsidP="00211AEF" w:rsidRDefault="00211AEF" w14:paraId="1947C9C2" w14:textId="1C4BEBD1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  <w:tcMar/>
          </w:tcPr>
          <w:p w:rsidR="00211AEF" w:rsidP="00211AEF" w:rsidRDefault="00211AEF" w14:paraId="1947C9C3" w14:textId="27A2612E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  <w:tcMar/>
          </w:tcPr>
          <w:p w:rsidR="00211AEF" w:rsidP="00211AEF" w:rsidRDefault="00211AEF" w14:paraId="1947C9C4" w14:textId="1B76FAA7"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 w:rsidR="00211AEF" w:rsidTr="2D116BF4" w14:paraId="1947C9CA" w14:textId="77777777">
        <w:tc>
          <w:tcPr>
            <w:tcW w:w="1065" w:type="dxa"/>
            <w:tcMar/>
          </w:tcPr>
          <w:p w:rsidR="00211AEF" w:rsidP="00211AEF" w:rsidRDefault="00211AEF" w14:paraId="1947C9C6" w14:textId="01DD30E6">
            <w:pPr>
              <w:tabs>
                <w:tab w:val="left" w:pos="195"/>
              </w:tabs>
            </w:pPr>
            <w:r>
              <w:t xml:space="preserve">No. </w:t>
            </w:r>
          </w:p>
        </w:tc>
        <w:tc>
          <w:tcPr>
            <w:tcW w:w="3609" w:type="dxa"/>
            <w:tcMar/>
          </w:tcPr>
          <w:p w:rsidR="00211AEF" w:rsidP="00211AEF" w:rsidRDefault="00074E66" w14:paraId="1947C9C7" w14:textId="18588F76">
            <w:pPr>
              <w:tabs>
                <w:tab w:val="left" w:pos="195"/>
              </w:tabs>
            </w:pPr>
            <w:r>
              <w:t>Description:</w:t>
            </w:r>
          </w:p>
        </w:tc>
        <w:tc>
          <w:tcPr>
            <w:tcW w:w="2338" w:type="dxa"/>
            <w:tcMar/>
          </w:tcPr>
          <w:p w:rsidR="00211AEF" w:rsidP="00211AEF" w:rsidRDefault="00673E95" w14:paraId="1947C9C8" w14:textId="3504FCBB">
            <w:pPr>
              <w:tabs>
                <w:tab w:val="left" w:pos="195"/>
              </w:tabs>
            </w:pPr>
            <w:r>
              <w:t xml:space="preserve">Responsible party/parties:  </w:t>
            </w:r>
          </w:p>
        </w:tc>
        <w:tc>
          <w:tcPr>
            <w:tcW w:w="2338" w:type="dxa"/>
            <w:tcMar/>
          </w:tcPr>
          <w:p w:rsidR="00211AEF" w:rsidP="00211AEF" w:rsidRDefault="00673E95" w14:paraId="1947C9C9" w14:textId="5E91658B">
            <w:pPr>
              <w:tabs>
                <w:tab w:val="left" w:pos="195"/>
              </w:tabs>
            </w:pPr>
            <w:r>
              <w:t>Due by:</w:t>
            </w:r>
            <w:r w:rsidR="00211AEF">
              <w:t xml:space="preserve">  </w:t>
            </w:r>
          </w:p>
        </w:tc>
      </w:tr>
      <w:tr w:rsidR="00211AEF" w:rsidTr="2D116BF4" w14:paraId="1947C9CF" w14:textId="77777777">
        <w:tc>
          <w:tcPr>
            <w:tcW w:w="1065" w:type="dxa"/>
            <w:tcMar/>
          </w:tcPr>
          <w:p w:rsidR="00211AEF" w:rsidP="0031387C" w:rsidRDefault="00211AEF" w14:paraId="1947C9CB" w14:textId="34B13B60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  <w:tcMar/>
          </w:tcPr>
          <w:p w:rsidR="00211AEF" w:rsidP="00211AEF" w:rsidRDefault="004035C5" w14:paraId="3BFF9EB6" w14:textId="1D18AFD1">
            <w:pPr>
              <w:tabs>
                <w:tab w:val="left" w:pos="195"/>
              </w:tabs>
            </w:pPr>
            <w:r>
              <w:t>Framework for</w:t>
            </w:r>
            <w:r w:rsidR="0031387C">
              <w:t xml:space="preserve"> Leadership Celebration </w:t>
            </w:r>
          </w:p>
          <w:p w:rsidR="004035C5" w:rsidP="00211AEF" w:rsidRDefault="00284290" w14:paraId="1947C9CC" w14:textId="4010DD03">
            <w:pPr>
              <w:tabs>
                <w:tab w:val="left" w:pos="195"/>
              </w:tabs>
            </w:pPr>
            <w:r>
              <w:t xml:space="preserve">Goal, Venue, agenda, </w:t>
            </w:r>
            <w:r w:rsidR="009E6133">
              <w:t>budget</w:t>
            </w:r>
            <w:r w:rsidR="003846E2">
              <w:t>, date</w:t>
            </w:r>
          </w:p>
        </w:tc>
        <w:tc>
          <w:tcPr>
            <w:tcW w:w="2338" w:type="dxa"/>
            <w:tcMar/>
          </w:tcPr>
          <w:p w:rsidR="00211AEF" w:rsidP="00211AEF" w:rsidRDefault="0031387C" w14:paraId="1947C9CD" w14:textId="2FB714EC">
            <w:pPr>
              <w:tabs>
                <w:tab w:val="left" w:pos="195"/>
              </w:tabs>
            </w:pPr>
            <w:r>
              <w:t xml:space="preserve">Emily and Yolanda </w:t>
            </w:r>
          </w:p>
        </w:tc>
        <w:tc>
          <w:tcPr>
            <w:tcW w:w="2338" w:type="dxa"/>
            <w:tcMar/>
          </w:tcPr>
          <w:p w:rsidR="00211AEF" w:rsidP="00211AEF" w:rsidRDefault="00C6672D" w14:paraId="1947C9CE" w14:textId="50530695">
            <w:pPr>
              <w:tabs>
                <w:tab w:val="left" w:pos="195"/>
              </w:tabs>
            </w:pPr>
            <w:r>
              <w:t>12/</w:t>
            </w:r>
            <w:r w:rsidR="00B71948">
              <w:t>11/24</w:t>
            </w:r>
          </w:p>
        </w:tc>
      </w:tr>
      <w:tr w:rsidR="000A2361" w:rsidTr="2D116BF4" w14:paraId="32DC5029" w14:textId="77777777">
        <w:tc>
          <w:tcPr>
            <w:tcW w:w="1065" w:type="dxa"/>
            <w:tcMar/>
          </w:tcPr>
          <w:p w:rsidR="000A2361" w:rsidP="002143B9" w:rsidRDefault="000A2361" w14:paraId="32A3D68F" w14:textId="60647FE8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  <w:tcMar/>
          </w:tcPr>
          <w:p w:rsidR="002143B9" w:rsidP="002143B9" w:rsidRDefault="002143B9" w14:paraId="002266A8" w14:textId="77777777">
            <w:r>
              <w:t xml:space="preserve">Create a flyer for leadership celebration event </w:t>
            </w:r>
          </w:p>
          <w:p w:rsidR="000A2361" w:rsidP="000A2361" w:rsidRDefault="000A2361" w14:paraId="526AEB0A" w14:textId="37BDFA79">
            <w:pPr>
              <w:spacing w:line="259" w:lineRule="auto"/>
            </w:pPr>
          </w:p>
        </w:tc>
        <w:tc>
          <w:tcPr>
            <w:tcW w:w="2338" w:type="dxa"/>
            <w:tcMar/>
          </w:tcPr>
          <w:p w:rsidR="000A2361" w:rsidP="00211AEF" w:rsidRDefault="002143B9" w14:paraId="6AC7B639" w14:textId="1C5966CA">
            <w:pPr>
              <w:tabs>
                <w:tab w:val="left" w:pos="195"/>
              </w:tabs>
            </w:pPr>
            <w:r>
              <w:t>Caitlin</w:t>
            </w:r>
          </w:p>
        </w:tc>
        <w:tc>
          <w:tcPr>
            <w:tcW w:w="2338" w:type="dxa"/>
            <w:tcMar/>
          </w:tcPr>
          <w:p w:rsidR="000A2361" w:rsidP="2D116BF4" w:rsidRDefault="002143B9" w14:paraId="0AA68F83" w14:textId="68988903">
            <w:pPr>
              <w:pStyle w:val="Normal"/>
              <w:suppressLineNumbers w:val="0"/>
              <w:tabs>
                <w:tab w:val="left" w:leader="none" w:pos="195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5D66F69">
              <w:rPr/>
              <w:t>11/18/24</w:t>
            </w:r>
          </w:p>
        </w:tc>
      </w:tr>
    </w:tbl>
    <w:p w:rsidR="00454D95" w:rsidP="00454D95" w:rsidRDefault="00454D95" w14:paraId="1947C9EF" w14:textId="77777777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:rsidTr="2D116BF4" w14:paraId="1947C9F8" w14:textId="77777777">
        <w:tc>
          <w:tcPr>
            <w:tcW w:w="9350" w:type="dxa"/>
            <w:tcMar/>
          </w:tcPr>
          <w:p w:rsidR="0074440F" w:rsidP="00454D95" w:rsidRDefault="00161B7D" w14:paraId="1947C9F7" w14:textId="1C219A9F">
            <w:pPr>
              <w:tabs>
                <w:tab w:val="left" w:pos="195"/>
              </w:tabs>
            </w:pPr>
            <w:r w:rsidR="1E3A7289">
              <w:rPr/>
              <w:t xml:space="preserve">Next </w:t>
            </w:r>
            <w:r w:rsidR="19B04959">
              <w:rPr/>
              <w:t>Memb</w:t>
            </w:r>
            <w:r w:rsidR="35148CBC">
              <w:rPr/>
              <w:t>ers</w:t>
            </w:r>
            <w:r w:rsidR="35148CBC">
              <w:rPr/>
              <w:t xml:space="preserve"> meeting </w:t>
            </w:r>
            <w:r w:rsidR="1E3A7289">
              <w:rPr/>
              <w:t xml:space="preserve">will be </w:t>
            </w:r>
            <w:r w:rsidR="002242F2">
              <w:rPr/>
              <w:t>on</w:t>
            </w:r>
            <w:r w:rsidR="1E3A7289">
              <w:rPr/>
              <w:t xml:space="preserve"> </w:t>
            </w:r>
            <w:r w:rsidR="6290AE92">
              <w:rPr/>
              <w:t>December 11th</w:t>
            </w:r>
            <w:r w:rsidR="46C3C667">
              <w:rPr/>
              <w:t xml:space="preserve"> at 6:30pm</w:t>
            </w:r>
            <w:r w:rsidR="35148CBC">
              <w:rPr/>
              <w:t xml:space="preserve">. </w:t>
            </w:r>
          </w:p>
        </w:tc>
      </w:tr>
    </w:tbl>
    <w:p w:rsidR="00454D95" w:rsidP="00454D95" w:rsidRDefault="00454D95" w14:paraId="1947C9F9" w14:textId="77777777">
      <w:pPr>
        <w:tabs>
          <w:tab w:val="left" w:pos="195"/>
        </w:tabs>
      </w:pPr>
    </w:p>
    <w:sectPr w:rsidR="00454D95" w:rsidSect="00454D95">
      <w:pgSz w:w="12240" w:h="15840" w:orient="portrait"/>
      <w:pgMar w:top="1440" w:right="1440" w:bottom="1440" w:left="1440" w:header="720" w:footer="720" w:gutter="0"/>
      <w:pgBorders w:offsetFrom="page">
        <w:top w:val="triple" w:color="auto" w:sz="4" w:space="24"/>
        <w:left w:val="triple" w:color="auto" w:sz="4" w:space="24"/>
        <w:bottom w:val="triple" w:color="auto" w:sz="4" w:space="24"/>
        <w:right w:val="triple" w:color="auto" w:sz="4" w:space="24"/>
      </w:pgBorders>
      <w:cols w:space="720"/>
      <w:docGrid w:linePitch="360"/>
      <w:headerReference w:type="default" r:id="Rc866e44485134d9e"/>
      <w:footerReference w:type="default" r:id="R2e1c39ff57ce4f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:rsidTr="2D116BF4" w14:paraId="6C999654">
      <w:trPr>
        <w:trHeight w:val="300"/>
      </w:trPr>
      <w:tc>
        <w:tcPr>
          <w:tcW w:w="3120" w:type="dxa"/>
          <w:tcMar/>
        </w:tcPr>
        <w:p w:rsidR="2D116BF4" w:rsidP="2D116BF4" w:rsidRDefault="2D116BF4" w14:paraId="0BC5AE1D" w14:textId="44AE004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116BF4" w:rsidP="2D116BF4" w:rsidRDefault="2D116BF4" w14:paraId="7539EF9B" w14:textId="16B1C9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116BF4" w:rsidP="2D116BF4" w:rsidRDefault="2D116BF4" w14:paraId="5AB31CCA" w14:textId="2F05FAB9">
          <w:pPr>
            <w:pStyle w:val="Header"/>
            <w:bidi w:val="0"/>
            <w:ind w:right="-115"/>
            <w:jc w:val="right"/>
          </w:pPr>
        </w:p>
      </w:tc>
    </w:tr>
  </w:tbl>
  <w:p w:rsidR="2D116BF4" w:rsidP="2D116BF4" w:rsidRDefault="2D116BF4" w14:paraId="056C5922" w14:textId="05245D7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:rsidTr="2D116BF4" w14:paraId="1B4C3AA8">
      <w:trPr>
        <w:trHeight w:val="300"/>
      </w:trPr>
      <w:tc>
        <w:tcPr>
          <w:tcW w:w="3120" w:type="dxa"/>
          <w:tcMar/>
        </w:tcPr>
        <w:p w:rsidR="2D116BF4" w:rsidP="2D116BF4" w:rsidRDefault="2D116BF4" w14:paraId="13E37589" w14:textId="743CE54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D116BF4" w:rsidP="2D116BF4" w:rsidRDefault="2D116BF4" w14:paraId="253CABB9" w14:textId="48576F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D116BF4" w:rsidP="2D116BF4" w:rsidRDefault="2D116BF4" w14:paraId="65FA8562" w14:textId="084AB4E3">
          <w:pPr>
            <w:pStyle w:val="Header"/>
            <w:bidi w:val="0"/>
            <w:ind w:right="-115"/>
            <w:jc w:val="right"/>
          </w:pPr>
        </w:p>
      </w:tc>
    </w:tr>
  </w:tbl>
  <w:p w:rsidR="2D116BF4" w:rsidP="2D116BF4" w:rsidRDefault="2D116BF4" w14:paraId="661898A1" w14:textId="2FCF48E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D17AB4"/>
    <w:multiLevelType w:val="hybridMultilevel"/>
    <w:tmpl w:val="3BF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57479B"/>
    <w:multiLevelType w:val="hybridMultilevel"/>
    <w:tmpl w:val="CDB0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10"/>
  </w:num>
  <w:num w:numId="4" w16cid:durableId="165484891">
    <w:abstractNumId w:val="11"/>
  </w:num>
  <w:num w:numId="5" w16cid:durableId="830676961">
    <w:abstractNumId w:val="0"/>
  </w:num>
  <w:num w:numId="6" w16cid:durableId="1357734266">
    <w:abstractNumId w:val="8"/>
  </w:num>
  <w:num w:numId="7" w16cid:durableId="1435442493">
    <w:abstractNumId w:val="9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  <w:num w:numId="12" w16cid:durableId="159725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131B"/>
    <w:rsid w:val="000275A2"/>
    <w:rsid w:val="00035443"/>
    <w:rsid w:val="0005010F"/>
    <w:rsid w:val="000563E7"/>
    <w:rsid w:val="0006303A"/>
    <w:rsid w:val="000642ED"/>
    <w:rsid w:val="00074E66"/>
    <w:rsid w:val="00075CFC"/>
    <w:rsid w:val="00076149"/>
    <w:rsid w:val="00076699"/>
    <w:rsid w:val="0008761D"/>
    <w:rsid w:val="00092E04"/>
    <w:rsid w:val="000A2361"/>
    <w:rsid w:val="000A2F99"/>
    <w:rsid w:val="000A742A"/>
    <w:rsid w:val="000B6933"/>
    <w:rsid w:val="000F09AB"/>
    <w:rsid w:val="000F2D09"/>
    <w:rsid w:val="000F5176"/>
    <w:rsid w:val="0010573C"/>
    <w:rsid w:val="00107CC1"/>
    <w:rsid w:val="00116CA7"/>
    <w:rsid w:val="00121EF1"/>
    <w:rsid w:val="0012293D"/>
    <w:rsid w:val="00161B7D"/>
    <w:rsid w:val="00181A4D"/>
    <w:rsid w:val="001958FB"/>
    <w:rsid w:val="00195D44"/>
    <w:rsid w:val="001A0AE8"/>
    <w:rsid w:val="00211AEF"/>
    <w:rsid w:val="002143B9"/>
    <w:rsid w:val="002242F2"/>
    <w:rsid w:val="0022482E"/>
    <w:rsid w:val="0023381E"/>
    <w:rsid w:val="002347DE"/>
    <w:rsid w:val="00246EB3"/>
    <w:rsid w:val="00247B9B"/>
    <w:rsid w:val="002541E9"/>
    <w:rsid w:val="002565E0"/>
    <w:rsid w:val="002635F2"/>
    <w:rsid w:val="002724FD"/>
    <w:rsid w:val="002811A5"/>
    <w:rsid w:val="00284290"/>
    <w:rsid w:val="002A5A82"/>
    <w:rsid w:val="002C63AD"/>
    <w:rsid w:val="002C6B9E"/>
    <w:rsid w:val="002C77EA"/>
    <w:rsid w:val="002C7B99"/>
    <w:rsid w:val="002D02D7"/>
    <w:rsid w:val="002F0F52"/>
    <w:rsid w:val="002F5AC2"/>
    <w:rsid w:val="002F765D"/>
    <w:rsid w:val="003020B8"/>
    <w:rsid w:val="0031387C"/>
    <w:rsid w:val="00316C52"/>
    <w:rsid w:val="003315B4"/>
    <w:rsid w:val="00335D52"/>
    <w:rsid w:val="00342348"/>
    <w:rsid w:val="003430CA"/>
    <w:rsid w:val="0035122A"/>
    <w:rsid w:val="00360789"/>
    <w:rsid w:val="003663D9"/>
    <w:rsid w:val="00377AFF"/>
    <w:rsid w:val="003846E2"/>
    <w:rsid w:val="003A21E0"/>
    <w:rsid w:val="003B12E8"/>
    <w:rsid w:val="003C72A1"/>
    <w:rsid w:val="003E40DB"/>
    <w:rsid w:val="003E79B8"/>
    <w:rsid w:val="003F2749"/>
    <w:rsid w:val="003F59F1"/>
    <w:rsid w:val="003F6A93"/>
    <w:rsid w:val="003F6B95"/>
    <w:rsid w:val="003F7818"/>
    <w:rsid w:val="004035C5"/>
    <w:rsid w:val="004263E9"/>
    <w:rsid w:val="0043780F"/>
    <w:rsid w:val="00443A23"/>
    <w:rsid w:val="0044457A"/>
    <w:rsid w:val="00444732"/>
    <w:rsid w:val="00444A71"/>
    <w:rsid w:val="00454D95"/>
    <w:rsid w:val="00473F7C"/>
    <w:rsid w:val="0047470D"/>
    <w:rsid w:val="00477407"/>
    <w:rsid w:val="00491D8A"/>
    <w:rsid w:val="004A27AA"/>
    <w:rsid w:val="004B4F0E"/>
    <w:rsid w:val="004C44BA"/>
    <w:rsid w:val="004D6C82"/>
    <w:rsid w:val="004F6D4C"/>
    <w:rsid w:val="005115B5"/>
    <w:rsid w:val="00512D96"/>
    <w:rsid w:val="0052277A"/>
    <w:rsid w:val="00527524"/>
    <w:rsid w:val="00535C68"/>
    <w:rsid w:val="00536811"/>
    <w:rsid w:val="00550190"/>
    <w:rsid w:val="005575F1"/>
    <w:rsid w:val="00561D83"/>
    <w:rsid w:val="00565CA2"/>
    <w:rsid w:val="005726F3"/>
    <w:rsid w:val="005734CB"/>
    <w:rsid w:val="00581346"/>
    <w:rsid w:val="00583515"/>
    <w:rsid w:val="005A20B3"/>
    <w:rsid w:val="005B5A29"/>
    <w:rsid w:val="005B6074"/>
    <w:rsid w:val="005C1C30"/>
    <w:rsid w:val="005C5379"/>
    <w:rsid w:val="005D5322"/>
    <w:rsid w:val="006031DF"/>
    <w:rsid w:val="006057C9"/>
    <w:rsid w:val="00612A72"/>
    <w:rsid w:val="0061496F"/>
    <w:rsid w:val="00615020"/>
    <w:rsid w:val="00620BFD"/>
    <w:rsid w:val="00640D49"/>
    <w:rsid w:val="006433C1"/>
    <w:rsid w:val="00650CD3"/>
    <w:rsid w:val="00651B13"/>
    <w:rsid w:val="00673E95"/>
    <w:rsid w:val="006832AD"/>
    <w:rsid w:val="006875F7"/>
    <w:rsid w:val="006C10C9"/>
    <w:rsid w:val="006C1346"/>
    <w:rsid w:val="006C2865"/>
    <w:rsid w:val="006D24BC"/>
    <w:rsid w:val="006D72A7"/>
    <w:rsid w:val="006E14DE"/>
    <w:rsid w:val="006E50CB"/>
    <w:rsid w:val="006E523C"/>
    <w:rsid w:val="006E6447"/>
    <w:rsid w:val="006F5AFC"/>
    <w:rsid w:val="00700BE7"/>
    <w:rsid w:val="007244A7"/>
    <w:rsid w:val="00725067"/>
    <w:rsid w:val="00727433"/>
    <w:rsid w:val="007301F6"/>
    <w:rsid w:val="007348E7"/>
    <w:rsid w:val="00736405"/>
    <w:rsid w:val="00742A62"/>
    <w:rsid w:val="0074440F"/>
    <w:rsid w:val="0074459A"/>
    <w:rsid w:val="0076380C"/>
    <w:rsid w:val="00763B14"/>
    <w:rsid w:val="007700FC"/>
    <w:rsid w:val="00786963"/>
    <w:rsid w:val="007A5A5E"/>
    <w:rsid w:val="007B79BD"/>
    <w:rsid w:val="007C2E86"/>
    <w:rsid w:val="007D1276"/>
    <w:rsid w:val="007D2A8D"/>
    <w:rsid w:val="007E103F"/>
    <w:rsid w:val="007E4F10"/>
    <w:rsid w:val="007F04A2"/>
    <w:rsid w:val="007F4563"/>
    <w:rsid w:val="007F4D23"/>
    <w:rsid w:val="007F76DD"/>
    <w:rsid w:val="00814A38"/>
    <w:rsid w:val="008543FA"/>
    <w:rsid w:val="0086530B"/>
    <w:rsid w:val="00875472"/>
    <w:rsid w:val="00876782"/>
    <w:rsid w:val="00890307"/>
    <w:rsid w:val="008A2D1E"/>
    <w:rsid w:val="008B3D38"/>
    <w:rsid w:val="008C5AA4"/>
    <w:rsid w:val="008D2D6B"/>
    <w:rsid w:val="008D4DEC"/>
    <w:rsid w:val="008D5A6D"/>
    <w:rsid w:val="008E416A"/>
    <w:rsid w:val="00901822"/>
    <w:rsid w:val="00931B0C"/>
    <w:rsid w:val="00933303"/>
    <w:rsid w:val="0096241E"/>
    <w:rsid w:val="00976282"/>
    <w:rsid w:val="00990466"/>
    <w:rsid w:val="00996410"/>
    <w:rsid w:val="00996B3A"/>
    <w:rsid w:val="009A1772"/>
    <w:rsid w:val="009A1D27"/>
    <w:rsid w:val="009B059F"/>
    <w:rsid w:val="009E6133"/>
    <w:rsid w:val="00A003CC"/>
    <w:rsid w:val="00A0508A"/>
    <w:rsid w:val="00A05AE7"/>
    <w:rsid w:val="00A10579"/>
    <w:rsid w:val="00A234E2"/>
    <w:rsid w:val="00A346DC"/>
    <w:rsid w:val="00A37449"/>
    <w:rsid w:val="00A5324D"/>
    <w:rsid w:val="00A738D3"/>
    <w:rsid w:val="00A84A60"/>
    <w:rsid w:val="00A84AE9"/>
    <w:rsid w:val="00AA2B08"/>
    <w:rsid w:val="00AA53B0"/>
    <w:rsid w:val="00AD0E60"/>
    <w:rsid w:val="00AD7E41"/>
    <w:rsid w:val="00AE456C"/>
    <w:rsid w:val="00AE4AEF"/>
    <w:rsid w:val="00AF7A42"/>
    <w:rsid w:val="00AF7B35"/>
    <w:rsid w:val="00B06145"/>
    <w:rsid w:val="00B15C64"/>
    <w:rsid w:val="00B20903"/>
    <w:rsid w:val="00B20923"/>
    <w:rsid w:val="00B321C3"/>
    <w:rsid w:val="00B37719"/>
    <w:rsid w:val="00B3792B"/>
    <w:rsid w:val="00B402CD"/>
    <w:rsid w:val="00B53FB8"/>
    <w:rsid w:val="00B64FB7"/>
    <w:rsid w:val="00B66440"/>
    <w:rsid w:val="00B71948"/>
    <w:rsid w:val="00BA3CCE"/>
    <w:rsid w:val="00BA6BB8"/>
    <w:rsid w:val="00BB03A6"/>
    <w:rsid w:val="00BB69FB"/>
    <w:rsid w:val="00BC02D6"/>
    <w:rsid w:val="00BC4D84"/>
    <w:rsid w:val="00BE0B6C"/>
    <w:rsid w:val="00C10D72"/>
    <w:rsid w:val="00C1109F"/>
    <w:rsid w:val="00C133C5"/>
    <w:rsid w:val="00C14273"/>
    <w:rsid w:val="00C16075"/>
    <w:rsid w:val="00C3394C"/>
    <w:rsid w:val="00C44B09"/>
    <w:rsid w:val="00C6672D"/>
    <w:rsid w:val="00C73241"/>
    <w:rsid w:val="00C734DD"/>
    <w:rsid w:val="00C9025B"/>
    <w:rsid w:val="00C961C9"/>
    <w:rsid w:val="00CA4E69"/>
    <w:rsid w:val="00CA5BEE"/>
    <w:rsid w:val="00CB250B"/>
    <w:rsid w:val="00CC0F72"/>
    <w:rsid w:val="00CD7C8A"/>
    <w:rsid w:val="00CE3481"/>
    <w:rsid w:val="00CF5850"/>
    <w:rsid w:val="00CF6A37"/>
    <w:rsid w:val="00D13244"/>
    <w:rsid w:val="00D17A44"/>
    <w:rsid w:val="00D354CC"/>
    <w:rsid w:val="00D372F0"/>
    <w:rsid w:val="00D37B32"/>
    <w:rsid w:val="00D46D29"/>
    <w:rsid w:val="00D50687"/>
    <w:rsid w:val="00D63B73"/>
    <w:rsid w:val="00D73584"/>
    <w:rsid w:val="00D85F9C"/>
    <w:rsid w:val="00DD2324"/>
    <w:rsid w:val="00DE0315"/>
    <w:rsid w:val="00DE3782"/>
    <w:rsid w:val="00E13B65"/>
    <w:rsid w:val="00E14E14"/>
    <w:rsid w:val="00E168D3"/>
    <w:rsid w:val="00E172D3"/>
    <w:rsid w:val="00E34720"/>
    <w:rsid w:val="00E3569C"/>
    <w:rsid w:val="00E43FEC"/>
    <w:rsid w:val="00E4687A"/>
    <w:rsid w:val="00E521D3"/>
    <w:rsid w:val="00E7145E"/>
    <w:rsid w:val="00EA17EE"/>
    <w:rsid w:val="00EA7BA5"/>
    <w:rsid w:val="00EB3245"/>
    <w:rsid w:val="00EC4571"/>
    <w:rsid w:val="00EE4DF6"/>
    <w:rsid w:val="00EF23D4"/>
    <w:rsid w:val="00EF3B65"/>
    <w:rsid w:val="00F01E40"/>
    <w:rsid w:val="00F05026"/>
    <w:rsid w:val="00F05746"/>
    <w:rsid w:val="00F0766D"/>
    <w:rsid w:val="00F20E16"/>
    <w:rsid w:val="00F2692E"/>
    <w:rsid w:val="00F3147C"/>
    <w:rsid w:val="00F4337F"/>
    <w:rsid w:val="00F4793F"/>
    <w:rsid w:val="00F5432C"/>
    <w:rsid w:val="00F96AD7"/>
    <w:rsid w:val="00FA1A77"/>
    <w:rsid w:val="00FA1BDC"/>
    <w:rsid w:val="00FB0052"/>
    <w:rsid w:val="00FD5E09"/>
    <w:rsid w:val="00FE0235"/>
    <w:rsid w:val="00FE352B"/>
    <w:rsid w:val="00FF59F0"/>
    <w:rsid w:val="01C404CB"/>
    <w:rsid w:val="01E00F07"/>
    <w:rsid w:val="02D117E1"/>
    <w:rsid w:val="035920C9"/>
    <w:rsid w:val="06A5F352"/>
    <w:rsid w:val="0708F6A0"/>
    <w:rsid w:val="08900CED"/>
    <w:rsid w:val="101BB875"/>
    <w:rsid w:val="12C484D2"/>
    <w:rsid w:val="165A8111"/>
    <w:rsid w:val="1804D9B7"/>
    <w:rsid w:val="19B04959"/>
    <w:rsid w:val="1C7F8B0A"/>
    <w:rsid w:val="1C9FB7DD"/>
    <w:rsid w:val="1E3A7289"/>
    <w:rsid w:val="23382189"/>
    <w:rsid w:val="241F5BF4"/>
    <w:rsid w:val="248CD06D"/>
    <w:rsid w:val="264EE908"/>
    <w:rsid w:val="26FC8BB6"/>
    <w:rsid w:val="2798ED68"/>
    <w:rsid w:val="2A3EE654"/>
    <w:rsid w:val="2A6A71CB"/>
    <w:rsid w:val="2B2B6F55"/>
    <w:rsid w:val="2D116BF4"/>
    <w:rsid w:val="2D854454"/>
    <w:rsid w:val="2F12E167"/>
    <w:rsid w:val="2F55813E"/>
    <w:rsid w:val="310B1CA3"/>
    <w:rsid w:val="31E03863"/>
    <w:rsid w:val="339D9D9E"/>
    <w:rsid w:val="35148CBC"/>
    <w:rsid w:val="35433261"/>
    <w:rsid w:val="3914781F"/>
    <w:rsid w:val="3BD4D8F3"/>
    <w:rsid w:val="3FA7F610"/>
    <w:rsid w:val="46C3C667"/>
    <w:rsid w:val="476AE2C2"/>
    <w:rsid w:val="4897E0FD"/>
    <w:rsid w:val="4C231B00"/>
    <w:rsid w:val="4E8EE227"/>
    <w:rsid w:val="50F4D9A8"/>
    <w:rsid w:val="513798F5"/>
    <w:rsid w:val="55D66F69"/>
    <w:rsid w:val="56777DFD"/>
    <w:rsid w:val="57C68E83"/>
    <w:rsid w:val="5B8E5D16"/>
    <w:rsid w:val="5D6B8D87"/>
    <w:rsid w:val="6290AE92"/>
    <w:rsid w:val="6432A6CF"/>
    <w:rsid w:val="68ECE7C0"/>
    <w:rsid w:val="6B2E34D7"/>
    <w:rsid w:val="6DAD3C37"/>
    <w:rsid w:val="7429AB6E"/>
    <w:rsid w:val="74BDA74C"/>
    <w:rsid w:val="751B3C44"/>
    <w:rsid w:val="7961D2EE"/>
    <w:rsid w:val="79BB7BB0"/>
    <w:rsid w:val="7B2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c866e44485134d9e" /><Relationship Type="http://schemas.openxmlformats.org/officeDocument/2006/relationships/footer" Target="footer.xml" Id="R2e1c39ff57ce4f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2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Fairfax County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Naveda, Lori</dc:creator>
  <keywords/>
  <dc:description/>
  <lastModifiedBy>Viccora, Caitlin</lastModifiedBy>
  <revision>108</revision>
  <dcterms:created xsi:type="dcterms:W3CDTF">2024-10-11T16:50:00.0000000Z</dcterms:created>
  <dcterms:modified xsi:type="dcterms:W3CDTF">2024-11-18T20:23:20.5730238Z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